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71B" w:rsidRPr="001E1336" w:rsidRDefault="0039071B" w:rsidP="0039071B">
      <w:pPr>
        <w:pStyle w:val="Heading1"/>
      </w:pPr>
      <w:bookmarkStart w:id="0" w:name="_Toc299778635"/>
      <w:bookmarkStart w:id="1" w:name="_Toc299778676"/>
      <w:bookmarkStart w:id="2" w:name="_Toc299779551"/>
      <w:r>
        <w:t xml:space="preserve">1.3. </w:t>
      </w:r>
      <w:r w:rsidRPr="001E1336">
        <w:t>Exercises</w:t>
      </w:r>
      <w:bookmarkEnd w:id="0"/>
      <w:bookmarkEnd w:id="1"/>
      <w:bookmarkEnd w:id="2"/>
      <w:r>
        <w:t xml:space="preserve"> (Module 4</w:t>
      </w:r>
      <w:r w:rsidR="00ED43DF">
        <w:t>a</w:t>
      </w:r>
      <w:r>
        <w:t>)</w:t>
      </w:r>
    </w:p>
    <w:p w:rsidR="0039071B" w:rsidRPr="008D22AB" w:rsidRDefault="0039071B" w:rsidP="0039071B">
      <w:pPr>
        <w:pStyle w:val="Heading4"/>
      </w:pPr>
      <w:r>
        <w:rPr>
          <w:i w:val="0"/>
        </w:rPr>
        <w:t>1.3.1</w:t>
      </w:r>
      <w:r w:rsidRPr="008F3A58">
        <w:rPr>
          <w:i w:val="0"/>
        </w:rPr>
        <w:t>.</w:t>
      </w:r>
      <w:r w:rsidRPr="008D22AB">
        <w:t xml:space="preserve"> </w:t>
      </w:r>
      <w:r>
        <w:t>Exercise 1</w:t>
      </w:r>
    </w:p>
    <w:p w:rsidR="0039071B" w:rsidRDefault="0039071B" w:rsidP="0039071B">
      <w:pPr>
        <w:pStyle w:val="NoSpacing"/>
        <w:rPr>
          <w:rFonts w:asciiTheme="majorHAnsi" w:hAnsiTheme="majorHAnsi"/>
        </w:rPr>
      </w:pPr>
    </w:p>
    <w:p w:rsidR="0039071B" w:rsidRPr="008D22AB" w:rsidRDefault="0039071B" w:rsidP="0039071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Without looking in a database, draw the structural formulas of</w:t>
      </w:r>
      <w:r w:rsidRPr="008D22A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at least ten isomers</w:t>
      </w:r>
      <w:r w:rsidRPr="008D22AB">
        <w:rPr>
          <w:rFonts w:asciiTheme="majorHAnsi" w:hAnsiTheme="majorHAnsi"/>
        </w:rPr>
        <w:t xml:space="preserve"> with the molecular formula: </w:t>
      </w:r>
      <w:r w:rsidRPr="008D22AB">
        <w:rPr>
          <w:rFonts w:asciiTheme="majorHAnsi" w:hAnsiTheme="majorHAnsi"/>
          <w:b/>
        </w:rPr>
        <w:t>C</w:t>
      </w:r>
      <w:r w:rsidRPr="008D22AB">
        <w:rPr>
          <w:rFonts w:asciiTheme="majorHAnsi" w:hAnsiTheme="majorHAnsi"/>
          <w:b/>
          <w:vertAlign w:val="subscript"/>
        </w:rPr>
        <w:t>3</w:t>
      </w:r>
      <w:r w:rsidRPr="008D22AB">
        <w:rPr>
          <w:rFonts w:asciiTheme="majorHAnsi" w:hAnsiTheme="majorHAnsi"/>
          <w:b/>
        </w:rPr>
        <w:t>H</w:t>
      </w:r>
      <w:r w:rsidRPr="008D22AB">
        <w:rPr>
          <w:rFonts w:asciiTheme="majorHAnsi" w:hAnsiTheme="majorHAnsi"/>
          <w:b/>
          <w:vertAlign w:val="subscript"/>
        </w:rPr>
        <w:t>6</w:t>
      </w:r>
      <w:r w:rsidRPr="008D22AB">
        <w:rPr>
          <w:rFonts w:asciiTheme="majorHAnsi" w:hAnsiTheme="majorHAnsi"/>
          <w:b/>
        </w:rPr>
        <w:t xml:space="preserve">O.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Don’t include isotopes or radicals.</w:t>
      </w:r>
    </w:p>
    <w:p w:rsidR="0039071B" w:rsidRPr="008D22AB" w:rsidRDefault="0039071B" w:rsidP="0039071B">
      <w:pPr>
        <w:pStyle w:val="NoSpacing"/>
        <w:rPr>
          <w:rFonts w:asciiTheme="majorHAnsi" w:hAnsiTheme="majorHAnsi"/>
          <w:color w:val="FF0000"/>
        </w:rPr>
      </w:pPr>
    </w:p>
    <w:p w:rsidR="0039071B" w:rsidRDefault="0039071B" w:rsidP="0039071B">
      <w:pPr>
        <w:pStyle w:val="Heading4"/>
      </w:pPr>
      <w:r>
        <w:rPr>
          <w:i w:val="0"/>
        </w:rPr>
        <w:t>1.3.2</w:t>
      </w:r>
      <w:r w:rsidRPr="008F3A58">
        <w:rPr>
          <w:i w:val="0"/>
        </w:rPr>
        <w:t>.</w:t>
      </w:r>
      <w:r>
        <w:t xml:space="preserve"> Exercise 2</w:t>
      </w:r>
    </w:p>
    <w:p w:rsidR="0039071B" w:rsidRDefault="0039071B" w:rsidP="0039071B">
      <w:pPr>
        <w:pStyle w:val="NoSpacing"/>
        <w:rPr>
          <w:rFonts w:asciiTheme="majorHAnsi" w:hAnsiTheme="majorHAnsi"/>
        </w:rPr>
      </w:pPr>
    </w:p>
    <w:p w:rsidR="0039071B" w:rsidRPr="008F3A58" w:rsidRDefault="0039071B" w:rsidP="0039071B">
      <w:pPr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Pr="008F3A58">
        <w:rPr>
          <w:rFonts w:asciiTheme="majorHAnsi" w:hAnsiTheme="majorHAnsi"/>
        </w:rPr>
        <w:t>xpand the following contracted label to form the full 2D structural formula:</w:t>
      </w:r>
    </w:p>
    <w:p w:rsidR="0039071B" w:rsidRPr="008F3A58" w:rsidRDefault="0039071B" w:rsidP="0039071B">
      <w:pPr>
        <w:pStyle w:val="NoSpacing"/>
        <w:rPr>
          <w:rFonts w:asciiTheme="majorHAnsi" w:hAnsiTheme="majorHAnsi"/>
        </w:rPr>
      </w:pPr>
    </w:p>
    <w:p w:rsidR="0039071B" w:rsidRPr="008F3A58" w:rsidRDefault="0039071B" w:rsidP="0039071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0</wp:posOffset>
            </wp:positionV>
            <wp:extent cx="2847975" cy="8858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71B" w:rsidRPr="008F3A58" w:rsidRDefault="0039071B" w:rsidP="0039071B">
      <w:pPr>
        <w:pStyle w:val="NoSpacing"/>
        <w:rPr>
          <w:rFonts w:asciiTheme="majorHAnsi" w:hAnsiTheme="majorHAnsi"/>
        </w:rPr>
      </w:pPr>
    </w:p>
    <w:p w:rsidR="0039071B" w:rsidRPr="008F3A58" w:rsidRDefault="0039071B" w:rsidP="0039071B">
      <w:pPr>
        <w:pStyle w:val="NoSpacing"/>
        <w:rPr>
          <w:rFonts w:asciiTheme="majorHAnsi" w:hAnsiTheme="majorHAnsi"/>
        </w:rPr>
      </w:pPr>
    </w:p>
    <w:p w:rsidR="0039071B" w:rsidRPr="008F3A58" w:rsidRDefault="0039071B" w:rsidP="0039071B">
      <w:pPr>
        <w:pStyle w:val="NoSpacing"/>
        <w:rPr>
          <w:rFonts w:asciiTheme="majorHAnsi" w:hAnsiTheme="majorHAnsi"/>
        </w:rPr>
      </w:pPr>
    </w:p>
    <w:p w:rsidR="0039071B" w:rsidRPr="008F3A58" w:rsidRDefault="0039071B" w:rsidP="0039071B">
      <w:pPr>
        <w:pStyle w:val="NoSpacing"/>
        <w:rPr>
          <w:rFonts w:asciiTheme="majorHAnsi" w:hAnsiTheme="majorHAnsi"/>
        </w:rPr>
      </w:pPr>
    </w:p>
    <w:p w:rsidR="0039071B" w:rsidRPr="008F3A58" w:rsidRDefault="0039071B" w:rsidP="0039071B">
      <w:pPr>
        <w:pStyle w:val="NoSpacing"/>
        <w:rPr>
          <w:rFonts w:asciiTheme="majorHAnsi" w:hAnsiTheme="majorHAnsi"/>
        </w:rPr>
      </w:pPr>
    </w:p>
    <w:p w:rsidR="0039071B" w:rsidRPr="008F3A58" w:rsidRDefault="0039071B" w:rsidP="0039071B">
      <w:pPr>
        <w:pStyle w:val="NoSpacing"/>
        <w:rPr>
          <w:rFonts w:asciiTheme="majorHAnsi" w:hAnsiTheme="majorHAnsi"/>
        </w:rPr>
      </w:pPr>
    </w:p>
    <w:p w:rsidR="0039071B" w:rsidRDefault="0039071B" w:rsidP="0039071B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In which direction did you read the contracted label?</w:t>
      </w:r>
    </w:p>
    <w:p w:rsidR="0039071B" w:rsidRDefault="0039071B" w:rsidP="0039071B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does the full structural formula appear if t</w:t>
      </w:r>
      <w:r w:rsidR="00ED43DF">
        <w:rPr>
          <w:rFonts w:asciiTheme="majorHAnsi" w:hAnsiTheme="majorHAnsi"/>
        </w:rPr>
        <w:t>he label is read the other way?</w:t>
      </w:r>
    </w:p>
    <w:p w:rsidR="0039071B" w:rsidRPr="00670132" w:rsidRDefault="0039071B" w:rsidP="0039071B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Which dir</w:t>
      </w:r>
      <w:r w:rsidR="00ED43DF">
        <w:rPr>
          <w:rFonts w:asciiTheme="majorHAnsi" w:hAnsiTheme="majorHAnsi"/>
        </w:rPr>
        <w:t>ection is the IUPAC convention?</w:t>
      </w:r>
    </w:p>
    <w:p w:rsidR="0039071B" w:rsidRDefault="0039071B" w:rsidP="0039071B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Re-write the contracted label t</w:t>
      </w:r>
      <w:r w:rsidR="00ED43DF">
        <w:rPr>
          <w:rFonts w:asciiTheme="majorHAnsi" w:hAnsiTheme="majorHAnsi"/>
        </w:rPr>
        <w:t>o clarify the intended meaning.</w:t>
      </w:r>
    </w:p>
    <w:p w:rsidR="0039071B" w:rsidRPr="00670132" w:rsidRDefault="0039071B" w:rsidP="0039071B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the useful lesson here?</w:t>
      </w:r>
    </w:p>
    <w:p w:rsidR="0039071B" w:rsidRPr="008F3A58" w:rsidRDefault="0039071B" w:rsidP="0039071B">
      <w:pPr>
        <w:pStyle w:val="NoSpacing"/>
        <w:rPr>
          <w:rFonts w:asciiTheme="majorHAnsi" w:hAnsiTheme="majorHAnsi"/>
          <w:color w:val="FF0000"/>
        </w:rPr>
      </w:pPr>
    </w:p>
    <w:p w:rsidR="0039071B" w:rsidRDefault="0039071B" w:rsidP="0039071B">
      <w:pPr>
        <w:pStyle w:val="Heading4"/>
      </w:pPr>
      <w:bookmarkStart w:id="3" w:name="_GoBack"/>
      <w:bookmarkEnd w:id="3"/>
      <w:r>
        <w:rPr>
          <w:i w:val="0"/>
        </w:rPr>
        <w:t>1.3.3</w:t>
      </w:r>
      <w:r w:rsidRPr="008F3A58">
        <w:rPr>
          <w:i w:val="0"/>
        </w:rPr>
        <w:t>.</w:t>
      </w:r>
      <w:r>
        <w:t xml:space="preserve"> Exercise 3</w:t>
      </w:r>
    </w:p>
    <w:p w:rsidR="0039071B" w:rsidRDefault="0039071B" w:rsidP="0039071B">
      <w:pPr>
        <w:pStyle w:val="NoSpacing"/>
        <w:rPr>
          <w:rFonts w:asciiTheme="majorHAnsi" w:hAnsiTheme="majorHAnsi"/>
        </w:rPr>
      </w:pPr>
    </w:p>
    <w:p w:rsidR="0039071B" w:rsidRPr="00192650" w:rsidRDefault="0039071B" w:rsidP="0039071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Resolve each of the following </w:t>
      </w:r>
      <w:r w:rsidRPr="008F3A58">
        <w:rPr>
          <w:rFonts w:asciiTheme="majorHAnsi" w:hAnsiTheme="majorHAnsi"/>
        </w:rPr>
        <w:t xml:space="preserve">the systematic names listed for Vitamin C </w:t>
      </w:r>
      <w:r>
        <w:rPr>
          <w:rFonts w:asciiTheme="majorHAnsi" w:hAnsiTheme="majorHAnsi"/>
        </w:rPr>
        <w:t>into structural formulae using each of the systems below.</w:t>
      </w:r>
      <w:r w:rsidRPr="008F3A58">
        <w:rPr>
          <w:rFonts w:asciiTheme="majorHAnsi" w:hAnsiTheme="majorHAnsi"/>
        </w:rPr>
        <w:t xml:space="preserve">  Is the expected stereochemistry represented?</w:t>
      </w:r>
    </w:p>
    <w:p w:rsidR="0039071B" w:rsidRPr="008F3A58" w:rsidRDefault="0039071B" w:rsidP="0039071B">
      <w:pPr>
        <w:pStyle w:val="NormalWeb"/>
        <w:numPr>
          <w:ilvl w:val="0"/>
          <w:numId w:val="2"/>
        </w:numPr>
        <w:spacing w:line="300" w:lineRule="atLeast"/>
        <w:rPr>
          <w:rFonts w:asciiTheme="majorHAnsi" w:hAnsiTheme="majorHAnsi"/>
          <w:sz w:val="22"/>
          <w:szCs w:val="22"/>
        </w:rPr>
      </w:pPr>
      <w:r w:rsidRPr="008F3A58">
        <w:rPr>
          <w:rFonts w:asciiTheme="majorHAnsi" w:hAnsiTheme="majorHAnsi"/>
          <w:sz w:val="22"/>
          <w:szCs w:val="22"/>
        </w:rPr>
        <w:t>(</w:t>
      </w:r>
      <w:r w:rsidRPr="008F3A58">
        <w:rPr>
          <w:rStyle w:val="Emphasis"/>
          <w:rFonts w:asciiTheme="majorHAnsi" w:hAnsiTheme="majorHAnsi"/>
          <w:sz w:val="22"/>
          <w:szCs w:val="22"/>
        </w:rPr>
        <w:t>R</w:t>
      </w:r>
      <w:r w:rsidRPr="008F3A58">
        <w:rPr>
          <w:rFonts w:asciiTheme="majorHAnsi" w:hAnsiTheme="majorHAnsi"/>
          <w:sz w:val="22"/>
          <w:szCs w:val="22"/>
        </w:rPr>
        <w:t>)-3,4-dihydroxy-5-((</w:t>
      </w:r>
      <w:r w:rsidRPr="008F3A58">
        <w:rPr>
          <w:rStyle w:val="Emphasis"/>
          <w:rFonts w:asciiTheme="majorHAnsi" w:hAnsiTheme="majorHAnsi"/>
          <w:sz w:val="22"/>
          <w:szCs w:val="22"/>
        </w:rPr>
        <w:t>S</w:t>
      </w:r>
      <w:r w:rsidRPr="008F3A58">
        <w:rPr>
          <w:rFonts w:asciiTheme="majorHAnsi" w:hAnsiTheme="majorHAnsi"/>
          <w:sz w:val="22"/>
          <w:szCs w:val="22"/>
        </w:rPr>
        <w:t>)-1,2-dihydroxyethyl)furan-2(5</w:t>
      </w:r>
      <w:r w:rsidRPr="008F3A58">
        <w:rPr>
          <w:rStyle w:val="Emphasis"/>
          <w:rFonts w:asciiTheme="majorHAnsi" w:hAnsiTheme="majorHAnsi"/>
          <w:sz w:val="22"/>
          <w:szCs w:val="22"/>
        </w:rPr>
        <w:t>H</w:t>
      </w:r>
      <w:r w:rsidRPr="008F3A58">
        <w:rPr>
          <w:rFonts w:asciiTheme="majorHAnsi" w:hAnsiTheme="majorHAnsi"/>
          <w:sz w:val="22"/>
          <w:szCs w:val="22"/>
        </w:rPr>
        <w:t>)-one</w:t>
      </w:r>
    </w:p>
    <w:p w:rsidR="0039071B" w:rsidRPr="008F3A58" w:rsidRDefault="0039071B" w:rsidP="0039071B">
      <w:pPr>
        <w:pStyle w:val="NormalWeb"/>
        <w:numPr>
          <w:ilvl w:val="0"/>
          <w:numId w:val="2"/>
        </w:numPr>
        <w:spacing w:line="300" w:lineRule="atLeast"/>
        <w:rPr>
          <w:rFonts w:asciiTheme="majorHAnsi" w:hAnsiTheme="majorHAnsi"/>
          <w:sz w:val="22"/>
          <w:szCs w:val="22"/>
        </w:rPr>
      </w:pPr>
      <w:r w:rsidRPr="008F3A58">
        <w:rPr>
          <w:rFonts w:asciiTheme="majorHAnsi" w:hAnsiTheme="majorHAnsi"/>
          <w:sz w:val="22"/>
          <w:szCs w:val="22"/>
        </w:rPr>
        <w:t>(</w:t>
      </w:r>
      <w:r w:rsidRPr="008F3A58">
        <w:rPr>
          <w:rStyle w:val="Emphasis"/>
          <w:rFonts w:asciiTheme="majorHAnsi" w:hAnsiTheme="majorHAnsi"/>
          <w:sz w:val="22"/>
          <w:szCs w:val="22"/>
        </w:rPr>
        <w:t>R</w:t>
      </w:r>
      <w:r w:rsidRPr="008F3A58">
        <w:rPr>
          <w:rFonts w:asciiTheme="majorHAnsi" w:hAnsiTheme="majorHAnsi"/>
          <w:sz w:val="22"/>
          <w:szCs w:val="22"/>
        </w:rPr>
        <w:t>)-5-((</w:t>
      </w:r>
      <w:r w:rsidRPr="008F3A58">
        <w:rPr>
          <w:rStyle w:val="Emphasis"/>
          <w:rFonts w:asciiTheme="majorHAnsi" w:hAnsiTheme="majorHAnsi"/>
          <w:sz w:val="22"/>
          <w:szCs w:val="22"/>
        </w:rPr>
        <w:t>S</w:t>
      </w:r>
      <w:r w:rsidRPr="008F3A58">
        <w:rPr>
          <w:rFonts w:asciiTheme="majorHAnsi" w:hAnsiTheme="majorHAnsi"/>
          <w:sz w:val="22"/>
          <w:szCs w:val="22"/>
        </w:rPr>
        <w:t>)-1,2-dihydroxyethyl)-3,4-dihydroxyfuran-2(5</w:t>
      </w:r>
      <w:r w:rsidRPr="008F3A58">
        <w:rPr>
          <w:rStyle w:val="Emphasis"/>
          <w:rFonts w:asciiTheme="majorHAnsi" w:hAnsiTheme="majorHAnsi"/>
          <w:sz w:val="22"/>
          <w:szCs w:val="22"/>
        </w:rPr>
        <w:t>H</w:t>
      </w:r>
      <w:r w:rsidRPr="008F3A58">
        <w:rPr>
          <w:rFonts w:asciiTheme="majorHAnsi" w:hAnsiTheme="majorHAnsi"/>
          <w:sz w:val="22"/>
          <w:szCs w:val="22"/>
        </w:rPr>
        <w:t>)-one</w:t>
      </w:r>
    </w:p>
    <w:p w:rsidR="0039071B" w:rsidRPr="008F3A58" w:rsidRDefault="0039071B" w:rsidP="0039071B">
      <w:pPr>
        <w:pStyle w:val="NormalWeb"/>
        <w:numPr>
          <w:ilvl w:val="0"/>
          <w:numId w:val="2"/>
        </w:numPr>
        <w:spacing w:line="300" w:lineRule="atLeast"/>
        <w:rPr>
          <w:rFonts w:asciiTheme="majorHAnsi" w:hAnsiTheme="majorHAnsi"/>
          <w:sz w:val="22"/>
          <w:szCs w:val="22"/>
        </w:rPr>
      </w:pPr>
      <w:r w:rsidRPr="008F3A58">
        <w:rPr>
          <w:rFonts w:asciiTheme="majorHAnsi" w:hAnsiTheme="majorHAnsi"/>
          <w:sz w:val="22"/>
          <w:szCs w:val="22"/>
        </w:rPr>
        <w:t>(2R)-2-[(1S)-1,2-dihydroxyethyl]-3,4-dihydroxy-2H-furan-5-one</w:t>
      </w:r>
    </w:p>
    <w:p w:rsidR="0039071B" w:rsidRPr="008F3A58" w:rsidRDefault="0039071B" w:rsidP="0039071B">
      <w:pPr>
        <w:pStyle w:val="NormalWeb"/>
        <w:numPr>
          <w:ilvl w:val="0"/>
          <w:numId w:val="2"/>
        </w:numPr>
        <w:spacing w:line="300" w:lineRule="atLeast"/>
        <w:rPr>
          <w:rFonts w:asciiTheme="majorHAnsi" w:hAnsiTheme="majorHAnsi"/>
          <w:sz w:val="22"/>
          <w:szCs w:val="22"/>
        </w:rPr>
      </w:pPr>
      <w:r w:rsidRPr="008F3A58">
        <w:rPr>
          <w:rFonts w:asciiTheme="majorHAnsi" w:hAnsiTheme="majorHAnsi"/>
          <w:sz w:val="22"/>
          <w:szCs w:val="22"/>
        </w:rPr>
        <w:t>(5R)-[(1S)-1,2-dihydroxyethyl]-3,4-dihydroxy-3-oxolen-2-one</w:t>
      </w:r>
    </w:p>
    <w:p w:rsidR="0039071B" w:rsidRDefault="0039071B" w:rsidP="0039071B">
      <w:pPr>
        <w:pStyle w:val="NoSpacing"/>
        <w:ind w:left="720"/>
        <w:rPr>
          <w:rFonts w:asciiTheme="majorHAnsi" w:hAnsiTheme="majorHAnsi"/>
        </w:rPr>
      </w:pPr>
    </w:p>
    <w:p w:rsidR="0039071B" w:rsidRPr="008F3A58" w:rsidRDefault="0039071B" w:rsidP="0039071B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8F3A58">
        <w:rPr>
          <w:rFonts w:asciiTheme="majorHAnsi" w:hAnsiTheme="majorHAnsi"/>
        </w:rPr>
        <w:t>openmolecules</w:t>
      </w:r>
      <w:proofErr w:type="spellEnd"/>
      <w:r w:rsidRPr="008F3A58">
        <w:rPr>
          <w:rFonts w:asciiTheme="majorHAnsi" w:hAnsiTheme="majorHAnsi"/>
        </w:rPr>
        <w:t xml:space="preserve">: </w:t>
      </w:r>
      <w:hyperlink r:id="rId8" w:history="1">
        <w:r w:rsidRPr="008F3A58">
          <w:rPr>
            <w:rStyle w:val="Hyperlink"/>
            <w:rFonts w:asciiTheme="majorHAnsi" w:hAnsiTheme="majorHAnsi"/>
          </w:rPr>
          <w:t>http://www.openmolecules.org/name2structure</w:t>
        </w:r>
      </w:hyperlink>
    </w:p>
    <w:p w:rsidR="0039071B" w:rsidRPr="008F3A58" w:rsidRDefault="0039071B" w:rsidP="0039071B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8F3A58">
        <w:rPr>
          <w:rFonts w:asciiTheme="majorHAnsi" w:hAnsiTheme="majorHAnsi"/>
        </w:rPr>
        <w:t xml:space="preserve">OPSIN: </w:t>
      </w:r>
      <w:hyperlink r:id="rId9" w:history="1">
        <w:r w:rsidRPr="008F3A58">
          <w:rPr>
            <w:rStyle w:val="Hyperlink"/>
            <w:rFonts w:asciiTheme="majorHAnsi" w:hAnsiTheme="majorHAnsi"/>
          </w:rPr>
          <w:t>http://opsin.ch.cam.ac.uk/</w:t>
        </w:r>
      </w:hyperlink>
    </w:p>
    <w:p w:rsidR="0039071B" w:rsidRDefault="0039071B" w:rsidP="0039071B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8F3A58">
        <w:rPr>
          <w:rFonts w:asciiTheme="majorHAnsi" w:hAnsiTheme="majorHAnsi"/>
        </w:rPr>
        <w:t xml:space="preserve">CACTUS: </w:t>
      </w:r>
      <w:hyperlink r:id="rId10" w:history="1">
        <w:r w:rsidRPr="008F3A58">
          <w:rPr>
            <w:rStyle w:val="Hyperlink"/>
            <w:rFonts w:asciiTheme="majorHAnsi" w:hAnsiTheme="majorHAnsi"/>
          </w:rPr>
          <w:t>http://cactus.nci.nih.gov/chemical/structure</w:t>
        </w:r>
      </w:hyperlink>
    </w:p>
    <w:p w:rsidR="0039071B" w:rsidRPr="00192650" w:rsidRDefault="0039071B" w:rsidP="0039071B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ChemSpider</w:t>
      </w:r>
      <w:proofErr w:type="spellEnd"/>
      <w:r>
        <w:rPr>
          <w:rFonts w:asciiTheme="majorHAnsi" w:hAnsiTheme="majorHAnsi"/>
        </w:rPr>
        <w:t xml:space="preserve">: </w:t>
      </w:r>
      <w:hyperlink r:id="rId11" w:history="1">
        <w:r w:rsidRPr="009436CC">
          <w:rPr>
            <w:rStyle w:val="Hyperlink"/>
            <w:rFonts w:asciiTheme="majorHAnsi" w:hAnsiTheme="majorHAnsi"/>
          </w:rPr>
          <w:t>http://www.chemspider.com/</w:t>
        </w:r>
      </w:hyperlink>
    </w:p>
    <w:p w:rsidR="0039071B" w:rsidRPr="00192650" w:rsidRDefault="0039071B" w:rsidP="0039071B">
      <w:pPr>
        <w:pStyle w:val="NoSpacing"/>
        <w:numPr>
          <w:ilvl w:val="0"/>
          <w:numId w:val="3"/>
        </w:numPr>
        <w:rPr>
          <w:rStyle w:val="Hyperlink"/>
          <w:rFonts w:asciiTheme="majorHAnsi" w:hAnsiTheme="majorHAnsi"/>
        </w:rPr>
      </w:pPr>
      <w:r w:rsidRPr="00192650">
        <w:rPr>
          <w:rFonts w:asciiTheme="majorHAnsi" w:hAnsiTheme="majorHAnsi"/>
        </w:rPr>
        <w:t xml:space="preserve">PubChem: </w:t>
      </w:r>
      <w:hyperlink r:id="rId12" w:history="1">
        <w:r w:rsidRPr="00192650">
          <w:rPr>
            <w:rStyle w:val="Hyperlink"/>
            <w:rFonts w:asciiTheme="majorHAnsi" w:hAnsiTheme="majorHAnsi"/>
          </w:rPr>
          <w:t>https://pubchem.ncbi.nlm.nih.gov/</w:t>
        </w:r>
      </w:hyperlink>
    </w:p>
    <w:sectPr w:rsidR="0039071B" w:rsidRPr="0019265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552" w:rsidRDefault="00AD7552" w:rsidP="0050155F">
      <w:pPr>
        <w:spacing w:after="0" w:line="240" w:lineRule="auto"/>
      </w:pPr>
      <w:r>
        <w:separator/>
      </w:r>
    </w:p>
  </w:endnote>
  <w:endnote w:type="continuationSeparator" w:id="0">
    <w:p w:rsidR="00AD7552" w:rsidRDefault="00AD7552" w:rsidP="0050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55F" w:rsidRDefault="0050155F" w:rsidP="0050155F">
    <w:pPr>
      <w:pStyle w:val="Footer"/>
      <w:ind w:right="360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Fall 2015 Cheminformatics OLCC</w:t>
    </w:r>
  </w:p>
  <w:p w:rsidR="0050155F" w:rsidRPr="0050155F" w:rsidRDefault="0050155F">
    <w:pPr>
      <w:pStyle w:val="Footer"/>
      <w:rPr>
        <w:rFonts w:ascii="Calibri" w:eastAsia="Calibri" w:hAnsi="Calibri" w:cs="Calibri"/>
      </w:rPr>
    </w:pPr>
    <w:r>
      <w:rPr>
        <w:rFonts w:asciiTheme="majorHAnsi" w:eastAsiaTheme="majorEastAsia" w:hAnsiTheme="majorHAnsi" w:cstheme="majorBidi"/>
      </w:rPr>
      <w:t>Module 4a: Assignment</w:t>
    </w:r>
  </w:p>
  <w:p w:rsidR="0050155F" w:rsidRDefault="005015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552" w:rsidRDefault="00AD7552" w:rsidP="0050155F">
      <w:pPr>
        <w:spacing w:after="0" w:line="240" w:lineRule="auto"/>
      </w:pPr>
      <w:r>
        <w:separator/>
      </w:r>
    </w:p>
  </w:footnote>
  <w:footnote w:type="continuationSeparator" w:id="0">
    <w:p w:rsidR="00AD7552" w:rsidRDefault="00AD7552" w:rsidP="00501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51157"/>
    <w:multiLevelType w:val="hybridMultilevel"/>
    <w:tmpl w:val="EF5640D6"/>
    <w:lvl w:ilvl="0" w:tplc="E034E7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0782A"/>
    <w:multiLevelType w:val="hybridMultilevel"/>
    <w:tmpl w:val="EF5640D6"/>
    <w:lvl w:ilvl="0" w:tplc="E034E7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4330A"/>
    <w:multiLevelType w:val="hybridMultilevel"/>
    <w:tmpl w:val="7EDAD2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457A51"/>
    <w:multiLevelType w:val="hybridMultilevel"/>
    <w:tmpl w:val="D9DEC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834A7"/>
    <w:multiLevelType w:val="hybridMultilevel"/>
    <w:tmpl w:val="16E83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A7"/>
    <w:rsid w:val="00175BBF"/>
    <w:rsid w:val="0039071B"/>
    <w:rsid w:val="0050155F"/>
    <w:rsid w:val="00AD41A7"/>
    <w:rsid w:val="00AD7552"/>
    <w:rsid w:val="00ED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D04DFB-6FDB-4A87-850F-36351A66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71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0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07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1B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9071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39071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9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9071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39071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0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55F"/>
  </w:style>
  <w:style w:type="paragraph" w:styleId="Footer">
    <w:name w:val="footer"/>
    <w:basedOn w:val="Normal"/>
    <w:link w:val="FooterChar"/>
    <w:unhideWhenUsed/>
    <w:rsid w:val="0050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0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molecules.org/name2structur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pubchem.ncbi.nlm.nih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emspider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actus.nci.nih.gov/chemical/struct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sin.ch.cam.ac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Waree Belford</dc:creator>
  <cp:keywords/>
  <dc:description/>
  <cp:lastModifiedBy>Waree Belford</cp:lastModifiedBy>
  <cp:revision>5</cp:revision>
  <dcterms:created xsi:type="dcterms:W3CDTF">2015-09-22T18:24:00Z</dcterms:created>
  <dcterms:modified xsi:type="dcterms:W3CDTF">2015-09-22T18:33:00Z</dcterms:modified>
</cp:coreProperties>
</file>